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A5D1" w14:textId="73181A70" w:rsidR="001A454F" w:rsidRDefault="001A454F" w:rsidP="00DE7C2D">
      <w:pPr>
        <w:pStyle w:val="BodyText"/>
        <w:jc w:val="center"/>
        <w:rPr>
          <w:rFonts w:ascii="Arial Nova" w:hAnsi="Arial Nova"/>
          <w:b/>
          <w:bCs/>
          <w:color w:val="1F487C"/>
          <w:sz w:val="40"/>
          <w:szCs w:val="40"/>
        </w:rPr>
      </w:pPr>
      <w:r w:rsidRPr="007B0D68">
        <w:rPr>
          <w:rFonts w:ascii="Arial Nova" w:hAnsi="Arial Nova" w:cs="Microsoft Sans Serif"/>
          <w:b/>
          <w:noProof/>
          <w:color w:val="1A3E6F"/>
          <w:sz w:val="10"/>
          <w:szCs w:val="10"/>
        </w:rPr>
        <w:drawing>
          <wp:anchor distT="0" distB="0" distL="114300" distR="114300" simplePos="0" relativeHeight="251659264" behindDoc="0" locked="0" layoutInCell="1" allowOverlap="1" wp14:anchorId="7EBB40E1" wp14:editId="70B5043A">
            <wp:simplePos x="0" y="0"/>
            <wp:positionH relativeFrom="margin">
              <wp:posOffset>0</wp:posOffset>
            </wp:positionH>
            <wp:positionV relativeFrom="margin">
              <wp:posOffset>0</wp:posOffset>
            </wp:positionV>
            <wp:extent cx="1341120" cy="509270"/>
            <wp:effectExtent l="0" t="0" r="0" b="5080"/>
            <wp:wrapNone/>
            <wp:docPr id="4256" name="Picture 42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780" cy="515992"/>
                    </a:xfrm>
                    <a:prstGeom prst="rect">
                      <a:avLst/>
                    </a:prstGeom>
                  </pic:spPr>
                </pic:pic>
              </a:graphicData>
            </a:graphic>
            <wp14:sizeRelH relativeFrom="margin">
              <wp14:pctWidth>0</wp14:pctWidth>
            </wp14:sizeRelH>
            <wp14:sizeRelV relativeFrom="margin">
              <wp14:pctHeight>0</wp14:pctHeight>
            </wp14:sizeRelV>
          </wp:anchor>
        </w:drawing>
      </w:r>
    </w:p>
    <w:p w14:paraId="511AB237" w14:textId="168C7113" w:rsidR="00DE7C2D" w:rsidRPr="007B0D68" w:rsidRDefault="00DE7C2D" w:rsidP="00DE7C2D">
      <w:pPr>
        <w:pStyle w:val="BodyText"/>
        <w:jc w:val="center"/>
        <w:rPr>
          <w:rFonts w:ascii="Arial Nova" w:hAnsi="Arial Nova"/>
          <w:b/>
          <w:bCs/>
          <w:color w:val="1F487C"/>
          <w:sz w:val="40"/>
          <w:szCs w:val="40"/>
        </w:rPr>
      </w:pPr>
      <w:r w:rsidRPr="007B0D68">
        <w:rPr>
          <w:rFonts w:ascii="Arial Nova" w:hAnsi="Arial Nova"/>
          <w:b/>
          <w:bCs/>
          <w:color w:val="1F487C"/>
          <w:sz w:val="40"/>
          <w:szCs w:val="40"/>
        </w:rPr>
        <w:t>HISTORIAN</w:t>
      </w:r>
    </w:p>
    <w:p w14:paraId="0833C6B2" w14:textId="77777777" w:rsidR="00DE7C2D" w:rsidRPr="007B0D68" w:rsidRDefault="00DE7C2D" w:rsidP="00DE7C2D">
      <w:pPr>
        <w:pStyle w:val="BodyText"/>
        <w:jc w:val="both"/>
        <w:rPr>
          <w:rFonts w:ascii="Arial Nova" w:hAnsi="Arial Nova"/>
          <w:sz w:val="22"/>
          <w:szCs w:val="22"/>
        </w:rPr>
      </w:pPr>
      <w:r w:rsidRPr="007B0D68">
        <w:rPr>
          <w:rFonts w:ascii="Arial Nova" w:hAnsi="Arial Nova"/>
          <w:sz w:val="22"/>
          <w:szCs w:val="22"/>
        </w:rPr>
        <w:t xml:space="preserve">The position of historian is an optional position. If the PTA does not have a historian, these duties are the responsibility of the Secretary. Check your PTA Bylaws to determine if your PTA has a historian. The PTA may have a tradition that a history book or scrapbook </w:t>
      </w:r>
      <w:r>
        <w:rPr>
          <w:rFonts w:ascii="Arial Nova" w:hAnsi="Arial Nova"/>
          <w:sz w:val="22"/>
          <w:szCs w:val="22"/>
        </w:rPr>
        <w:t xml:space="preserve">is created to include </w:t>
      </w:r>
      <w:r w:rsidRPr="007B0D68">
        <w:rPr>
          <w:rFonts w:ascii="Arial Nova" w:hAnsi="Arial Nova"/>
          <w:sz w:val="22"/>
          <w:szCs w:val="22"/>
        </w:rPr>
        <w:t xml:space="preserve">all activities sponsored by the PTA and includes the Historian Report. This book should be kept in a convenient place such as the school library or office. In this case, the historian is usually a designated position and </w:t>
      </w:r>
      <w:r>
        <w:rPr>
          <w:rFonts w:ascii="Arial Nova" w:hAnsi="Arial Nova"/>
          <w:sz w:val="22"/>
          <w:szCs w:val="22"/>
        </w:rPr>
        <w:t xml:space="preserve">not </w:t>
      </w:r>
      <w:r w:rsidRPr="007B0D68">
        <w:rPr>
          <w:rFonts w:ascii="Arial Nova" w:hAnsi="Arial Nova"/>
          <w:sz w:val="22"/>
          <w:szCs w:val="22"/>
        </w:rPr>
        <w:t>the responsibility of the Secretary.</w:t>
      </w:r>
    </w:p>
    <w:p w14:paraId="455A3E8E" w14:textId="77777777" w:rsidR="00DE7C2D" w:rsidRPr="007B0D68" w:rsidRDefault="00DE7C2D" w:rsidP="00DE7C2D">
      <w:pPr>
        <w:pStyle w:val="BodyText"/>
        <w:jc w:val="both"/>
        <w:rPr>
          <w:rFonts w:ascii="Arial Nova" w:hAnsi="Arial Nova"/>
          <w:sz w:val="22"/>
          <w:szCs w:val="22"/>
        </w:rPr>
      </w:pPr>
    </w:p>
    <w:p w14:paraId="321EA7A7" w14:textId="77777777" w:rsidR="00DE7C2D" w:rsidRPr="007B0D68" w:rsidRDefault="00DE7C2D" w:rsidP="00DE7C2D">
      <w:pPr>
        <w:pStyle w:val="BodyText"/>
        <w:jc w:val="both"/>
        <w:rPr>
          <w:rFonts w:ascii="Arial Nova" w:hAnsi="Arial Nova"/>
          <w:sz w:val="22"/>
          <w:szCs w:val="22"/>
        </w:rPr>
      </w:pPr>
      <w:r w:rsidRPr="007B0D68">
        <w:rPr>
          <w:rFonts w:ascii="Arial Nova" w:hAnsi="Arial Nova"/>
          <w:sz w:val="22"/>
          <w:szCs w:val="22"/>
        </w:rPr>
        <w:t>The historian prepares and updates a record of the activities and achievements of the PTA and makes historical facts available on request to the membership. The historian’s formal written report is the official history, presented and adopted at the annual membership meeting, and filed with the minutes. It is a summary of all the PTA’s activities for that fiscal year. The Historian Report includes:</w:t>
      </w:r>
    </w:p>
    <w:p w14:paraId="5D1271E1" w14:textId="77777777" w:rsidR="00DE7C2D" w:rsidRPr="007B0D68" w:rsidRDefault="00DE7C2D" w:rsidP="00DE7C2D">
      <w:pPr>
        <w:pStyle w:val="BodyText"/>
        <w:numPr>
          <w:ilvl w:val="0"/>
          <w:numId w:val="6"/>
        </w:numPr>
        <w:ind w:left="360"/>
        <w:jc w:val="both"/>
        <w:rPr>
          <w:rFonts w:ascii="Arial Nova" w:hAnsi="Arial Nova"/>
          <w:sz w:val="22"/>
          <w:szCs w:val="22"/>
        </w:rPr>
      </w:pPr>
      <w:r w:rsidRPr="007B0D68">
        <w:rPr>
          <w:rFonts w:ascii="Arial Nova" w:hAnsi="Arial Nova"/>
          <w:sz w:val="22"/>
          <w:szCs w:val="22"/>
        </w:rPr>
        <w:t xml:space="preserve">A list of the </w:t>
      </w:r>
      <w:r>
        <w:rPr>
          <w:rFonts w:ascii="Arial Nova" w:hAnsi="Arial Nova"/>
          <w:sz w:val="22"/>
          <w:szCs w:val="22"/>
        </w:rPr>
        <w:t>Board</w:t>
      </w:r>
      <w:r w:rsidRPr="007B0D68">
        <w:rPr>
          <w:rFonts w:ascii="Arial Nova" w:hAnsi="Arial Nova"/>
          <w:sz w:val="22"/>
          <w:szCs w:val="22"/>
        </w:rPr>
        <w:t xml:space="preserve"> members and when they were elected or appointed.</w:t>
      </w:r>
    </w:p>
    <w:p w14:paraId="27A7B821" w14:textId="77777777" w:rsidR="00DE7C2D" w:rsidRPr="007B0D68" w:rsidRDefault="00DE7C2D" w:rsidP="00DE7C2D">
      <w:pPr>
        <w:pStyle w:val="BodyText"/>
        <w:numPr>
          <w:ilvl w:val="0"/>
          <w:numId w:val="6"/>
        </w:numPr>
        <w:ind w:left="360"/>
        <w:jc w:val="both"/>
        <w:rPr>
          <w:rFonts w:ascii="Arial Nova" w:hAnsi="Arial Nova"/>
          <w:sz w:val="22"/>
          <w:szCs w:val="22"/>
        </w:rPr>
      </w:pPr>
      <w:r w:rsidRPr="007B0D68">
        <w:rPr>
          <w:rFonts w:ascii="Arial Nova" w:hAnsi="Arial Nova"/>
          <w:sz w:val="22"/>
          <w:szCs w:val="22"/>
        </w:rPr>
        <w:t xml:space="preserve">All </w:t>
      </w:r>
      <w:r>
        <w:rPr>
          <w:rFonts w:ascii="Arial Nova" w:hAnsi="Arial Nova"/>
          <w:sz w:val="22"/>
          <w:szCs w:val="22"/>
        </w:rPr>
        <w:t>Board</w:t>
      </w:r>
      <w:r w:rsidRPr="007B0D68">
        <w:rPr>
          <w:rFonts w:ascii="Arial Nova" w:hAnsi="Arial Nova"/>
          <w:sz w:val="22"/>
          <w:szCs w:val="22"/>
        </w:rPr>
        <w:t xml:space="preserve"> meeting and membership meeting dates along with any major business conducted by the </w:t>
      </w:r>
      <w:r>
        <w:rPr>
          <w:rFonts w:ascii="Arial Nova" w:hAnsi="Arial Nova"/>
          <w:sz w:val="22"/>
          <w:szCs w:val="22"/>
        </w:rPr>
        <w:t>Board</w:t>
      </w:r>
      <w:r w:rsidRPr="007B0D68">
        <w:rPr>
          <w:rFonts w:ascii="Arial Nova" w:hAnsi="Arial Nova"/>
          <w:sz w:val="22"/>
          <w:szCs w:val="22"/>
        </w:rPr>
        <w:t xml:space="preserve"> and presented to the membership.</w:t>
      </w:r>
    </w:p>
    <w:p w14:paraId="684F9956" w14:textId="77777777" w:rsidR="00DE7C2D" w:rsidRPr="007B0D68" w:rsidRDefault="00DE7C2D" w:rsidP="00DE7C2D">
      <w:pPr>
        <w:pStyle w:val="BodyText"/>
        <w:numPr>
          <w:ilvl w:val="0"/>
          <w:numId w:val="6"/>
        </w:numPr>
        <w:ind w:left="360"/>
        <w:jc w:val="both"/>
        <w:rPr>
          <w:rFonts w:ascii="Arial Nova" w:hAnsi="Arial Nova"/>
          <w:sz w:val="22"/>
          <w:szCs w:val="22"/>
        </w:rPr>
      </w:pPr>
      <w:r w:rsidRPr="007B0D68">
        <w:rPr>
          <w:rFonts w:ascii="Arial Nova" w:hAnsi="Arial Nova"/>
          <w:sz w:val="22"/>
          <w:szCs w:val="22"/>
        </w:rPr>
        <w:t xml:space="preserve">The programs and activities hosted by the PTA during the year, including a brief description of each training or other events or activities that </w:t>
      </w:r>
      <w:r>
        <w:rPr>
          <w:rFonts w:ascii="Arial Nova" w:hAnsi="Arial Nova"/>
          <w:sz w:val="22"/>
          <w:szCs w:val="22"/>
        </w:rPr>
        <w:t>Board</w:t>
      </w:r>
      <w:r w:rsidRPr="007B0D68">
        <w:rPr>
          <w:rFonts w:ascii="Arial Nova" w:hAnsi="Arial Nova"/>
          <w:sz w:val="22"/>
          <w:szCs w:val="22"/>
        </w:rPr>
        <w:t xml:space="preserve"> members attended.</w:t>
      </w:r>
    </w:p>
    <w:p w14:paraId="254E5D8B" w14:textId="77777777" w:rsidR="00B77152" w:rsidRPr="00A95449" w:rsidRDefault="001A454F" w:rsidP="00A95449"/>
    <w:sectPr w:rsidR="00B77152" w:rsidRPr="00A95449" w:rsidSect="003508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3"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74394">
    <w:abstractNumId w:val="2"/>
  </w:num>
  <w:num w:numId="2" w16cid:durableId="2057974151">
    <w:abstractNumId w:val="4"/>
  </w:num>
  <w:num w:numId="3" w16cid:durableId="1345127944">
    <w:abstractNumId w:val="5"/>
  </w:num>
  <w:num w:numId="4" w16cid:durableId="4678941">
    <w:abstractNumId w:val="0"/>
  </w:num>
  <w:num w:numId="5" w16cid:durableId="1379740189">
    <w:abstractNumId w:val="3"/>
  </w:num>
  <w:num w:numId="6" w16cid:durableId="1070738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C2"/>
    <w:rsid w:val="000508C2"/>
    <w:rsid w:val="001A454F"/>
    <w:rsid w:val="0030081F"/>
    <w:rsid w:val="00350816"/>
    <w:rsid w:val="004820C7"/>
    <w:rsid w:val="00557A94"/>
    <w:rsid w:val="008E0594"/>
    <w:rsid w:val="00A95449"/>
    <w:rsid w:val="00CE7B05"/>
    <w:rsid w:val="00DC05FC"/>
    <w:rsid w:val="00DE7C2D"/>
    <w:rsid w:val="00E9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591D"/>
  <w14:defaultImageDpi w14:val="32767"/>
  <w15:chartTrackingRefBased/>
  <w15:docId w15:val="{CFDBCBC5-AD51-48A3-9256-ACBDC655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7C2D"/>
    <w:pPr>
      <w:widowControl w:val="0"/>
      <w:autoSpaceDE w:val="0"/>
      <w:autoSpaceDN w:val="0"/>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DE7C2D"/>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5</cp:revision>
  <dcterms:created xsi:type="dcterms:W3CDTF">2022-07-11T17:03:00Z</dcterms:created>
  <dcterms:modified xsi:type="dcterms:W3CDTF">2022-07-11T17:03:00Z</dcterms:modified>
</cp:coreProperties>
</file>